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14:paraId="165EC62E" w14:textId="78A1E409" w:rsidR="00FD4F60" w:rsidRDefault="000739E0" w:rsidP="000739E0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 xml:space="preserve">LICITACIÓN PÚBLICA </w:t>
      </w:r>
      <w:r w:rsidR="00B75B7B" w:rsidRPr="00B75B7B">
        <w:rPr>
          <w:b/>
          <w:sz w:val="26"/>
          <w:szCs w:val="26"/>
          <w:u w:val="single"/>
        </w:rPr>
        <w:t>Nº 5/2020 PARA CONTRATO MARCO DE EQUIPOS HIDRÁULICOS DE RESCATE EN 13204 y NFPA 1936 PARA BOMBEROS</w:t>
      </w:r>
    </w:p>
    <w:p w14:paraId="047F2DE9" w14:textId="77777777" w:rsidR="000739E0" w:rsidRPr="00FD4F60" w:rsidRDefault="000739E0" w:rsidP="00FD4F60">
      <w:pPr>
        <w:rPr>
          <w:sz w:val="26"/>
          <w:szCs w:val="26"/>
        </w:rPr>
      </w:pPr>
    </w:p>
    <w:p w14:paraId="0FA1F008" w14:textId="384CC69A" w:rsidR="00D7258E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B75B7B" w:rsidRPr="00B75B7B">
        <w:rPr>
          <w:sz w:val="26"/>
          <w:szCs w:val="26"/>
        </w:rPr>
        <w:t>Licitación Pública N° 5/2020 Contrato Marco para la Adquisición de Equipos Hidráulicos de Rescate para Bomberos.</w:t>
      </w:r>
    </w:p>
    <w:p w14:paraId="746BE346" w14:textId="77777777" w:rsidR="00B75B7B" w:rsidRDefault="00B75B7B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17" w14:textId="77777777" w:rsidR="00B75B7B" w:rsidRPr="00EF1F99" w:rsidRDefault="00B75B7B" w:rsidP="00B75B7B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14:paraId="41C54595" w14:textId="77777777" w:rsidR="00B75B7B" w:rsidRDefault="00B75B7B" w:rsidP="00B75B7B">
    <w:pPr>
      <w:pStyle w:val="Piedepgina"/>
    </w:pPr>
  </w:p>
  <w:p w14:paraId="1EFFEC44" w14:textId="77777777" w:rsidR="00970B6D" w:rsidRPr="00B75B7B" w:rsidRDefault="00970B6D" w:rsidP="00B75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2D5BBA85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B75B7B">
      <w:rPr>
        <w:noProof/>
      </w:rPr>
      <w:t>24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B75B7B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5</TotalTime>
  <Pages>1</Pages>
  <Words>166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4</cp:revision>
  <dcterms:created xsi:type="dcterms:W3CDTF">2020-05-04T15:02:00Z</dcterms:created>
  <dcterms:modified xsi:type="dcterms:W3CDTF">2020-11-24T20:06:00Z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