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9C" w:rsidRPr="00E7636E" w:rsidRDefault="00E7636E" w:rsidP="00AC4E85">
      <w:pPr>
        <w:spacing w:after="0" w:line="240" w:lineRule="auto"/>
        <w:jc w:val="center"/>
        <w:rPr>
          <w:rFonts w:ascii="Verdana" w:hAnsi="Verdana"/>
          <w:b/>
        </w:rPr>
      </w:pPr>
      <w:r w:rsidRPr="00E7636E">
        <w:rPr>
          <w:rFonts w:ascii="Verdana" w:hAnsi="Verdana"/>
          <w:b/>
        </w:rPr>
        <w:t xml:space="preserve">ANTECEDENTES DE TERRENO </w:t>
      </w:r>
    </w:p>
    <w:p w:rsidR="00E7636E" w:rsidRPr="00E7636E" w:rsidRDefault="00E7636E" w:rsidP="00AC4E85">
      <w:pPr>
        <w:spacing w:after="0" w:line="240" w:lineRule="auto"/>
        <w:jc w:val="center"/>
        <w:rPr>
          <w:rFonts w:ascii="Verdana" w:hAnsi="Verdana"/>
          <w:b/>
        </w:rPr>
      </w:pPr>
      <w:r w:rsidRPr="00E7636E">
        <w:rPr>
          <w:rFonts w:ascii="Verdana" w:hAnsi="Verdana"/>
          <w:b/>
        </w:rPr>
        <w:t>PARA DISEÑO DE CUARTELES</w:t>
      </w:r>
    </w:p>
    <w:p w:rsidR="00E7636E" w:rsidRDefault="00E7636E" w:rsidP="00AC4E85">
      <w:pPr>
        <w:spacing w:after="0" w:line="240" w:lineRule="auto"/>
        <w:jc w:val="center"/>
        <w:rPr>
          <w:rFonts w:ascii="Verdana" w:hAnsi="Verdana"/>
        </w:rPr>
      </w:pPr>
    </w:p>
    <w:p w:rsidR="008C759C" w:rsidRDefault="008C759C" w:rsidP="00AC4E85">
      <w:pPr>
        <w:spacing w:after="0" w:line="240" w:lineRule="auto"/>
        <w:jc w:val="center"/>
        <w:rPr>
          <w:rFonts w:ascii="Verdana" w:hAnsi="Verdana"/>
        </w:rPr>
      </w:pPr>
    </w:p>
    <w:p w:rsidR="008C759C" w:rsidRPr="00991D98" w:rsidRDefault="008C759C" w:rsidP="008C759C">
      <w:pPr>
        <w:pStyle w:val="Textosinformato"/>
        <w:numPr>
          <w:ilvl w:val="0"/>
          <w:numId w:val="7"/>
        </w:numPr>
        <w:jc w:val="both"/>
        <w:rPr>
          <w:rFonts w:ascii="Verdana" w:hAnsi="Verdana"/>
          <w:iCs/>
        </w:rPr>
      </w:pPr>
      <w:r>
        <w:rPr>
          <w:rFonts w:ascii="Verdana" w:hAnsi="Verdana"/>
          <w:bCs/>
          <w:iCs/>
          <w:lang w:val="es-CL"/>
        </w:rPr>
        <w:t xml:space="preserve">Escritura de la propiedad </w:t>
      </w:r>
      <w:r w:rsidR="00991D98">
        <w:rPr>
          <w:rFonts w:ascii="Verdana" w:hAnsi="Verdana"/>
          <w:bCs/>
          <w:iCs/>
          <w:lang w:val="es-CL"/>
        </w:rPr>
        <w:t xml:space="preserve">e inscripción del Conservador de Bienes Raíces </w:t>
      </w:r>
    </w:p>
    <w:p w:rsidR="008C759C" w:rsidRPr="00991D98" w:rsidRDefault="00991D98" w:rsidP="00991D98">
      <w:pPr>
        <w:pStyle w:val="Textosinformato"/>
        <w:numPr>
          <w:ilvl w:val="0"/>
          <w:numId w:val="7"/>
        </w:numPr>
        <w:jc w:val="both"/>
        <w:rPr>
          <w:rFonts w:ascii="Verdana" w:hAnsi="Verdana"/>
          <w:iCs/>
        </w:rPr>
      </w:pPr>
      <w:r>
        <w:rPr>
          <w:rFonts w:ascii="Verdana" w:hAnsi="Verdana"/>
          <w:bCs/>
          <w:iCs/>
        </w:rPr>
        <w:t xml:space="preserve">Contrato de comodato (en caso de que el Municipio, Bienes </w:t>
      </w:r>
      <w:proofErr w:type="gramStart"/>
      <w:r>
        <w:rPr>
          <w:rFonts w:ascii="Verdana" w:hAnsi="Verdana"/>
          <w:bCs/>
          <w:iCs/>
        </w:rPr>
        <w:t>Nacionales  u</w:t>
      </w:r>
      <w:proofErr w:type="gramEnd"/>
      <w:r>
        <w:rPr>
          <w:rFonts w:ascii="Verdana" w:hAnsi="Verdana"/>
          <w:bCs/>
          <w:iCs/>
        </w:rPr>
        <w:t xml:space="preserve"> otra entidad lo haya otorgado)</w:t>
      </w:r>
    </w:p>
    <w:p w:rsidR="008C759C" w:rsidRPr="008C759C" w:rsidRDefault="00991D98" w:rsidP="008C759C">
      <w:pPr>
        <w:pStyle w:val="Textosinformato"/>
        <w:numPr>
          <w:ilvl w:val="0"/>
          <w:numId w:val="7"/>
        </w:numPr>
        <w:jc w:val="both"/>
        <w:rPr>
          <w:rFonts w:ascii="Verdana" w:hAnsi="Verdana"/>
          <w:iCs/>
        </w:rPr>
      </w:pPr>
      <w:r>
        <w:rPr>
          <w:rFonts w:ascii="Verdana" w:hAnsi="Verdana"/>
          <w:bCs/>
          <w:iCs/>
        </w:rPr>
        <w:t>C</w:t>
      </w:r>
      <w:r w:rsidR="008C759C" w:rsidRPr="008C759C">
        <w:rPr>
          <w:rFonts w:ascii="Verdana" w:hAnsi="Verdana"/>
          <w:bCs/>
          <w:iCs/>
        </w:rPr>
        <w:t>ertificado de Dominio Vigente</w:t>
      </w:r>
      <w:r w:rsidR="008C759C" w:rsidRPr="008C759C">
        <w:rPr>
          <w:rFonts w:ascii="Verdana" w:hAnsi="Verdana"/>
          <w:iCs/>
        </w:rPr>
        <w:t xml:space="preserve"> (Conservador de Bienes Raíces)</w:t>
      </w:r>
    </w:p>
    <w:p w:rsidR="008C759C" w:rsidRPr="008C759C" w:rsidRDefault="008C759C" w:rsidP="008C759C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8C759C">
        <w:rPr>
          <w:rFonts w:ascii="Verdana" w:hAnsi="Verdana"/>
          <w:color w:val="000000" w:themeColor="text1"/>
        </w:rPr>
        <w:t>Certifi</w:t>
      </w:r>
      <w:r w:rsidR="00F24BAA">
        <w:rPr>
          <w:rFonts w:ascii="Verdana" w:hAnsi="Verdana"/>
          <w:color w:val="000000" w:themeColor="text1"/>
        </w:rPr>
        <w:t xml:space="preserve">cado de hipotecas y gravámenes </w:t>
      </w:r>
      <w:r w:rsidRPr="008C759C">
        <w:rPr>
          <w:rFonts w:ascii="Verdana" w:hAnsi="Verdana"/>
          <w:color w:val="000000" w:themeColor="text1"/>
        </w:rPr>
        <w:t>(Conservador</w:t>
      </w:r>
      <w:r w:rsidR="00B56450">
        <w:rPr>
          <w:rFonts w:ascii="Verdana" w:hAnsi="Verdana"/>
          <w:color w:val="000000" w:themeColor="text1"/>
        </w:rPr>
        <w:t xml:space="preserve"> de bienes </w:t>
      </w:r>
      <w:proofErr w:type="spellStart"/>
      <w:r w:rsidR="00B56450">
        <w:rPr>
          <w:rFonts w:ascii="Verdana" w:hAnsi="Verdana"/>
          <w:color w:val="000000" w:themeColor="text1"/>
        </w:rPr>
        <w:t>raices</w:t>
      </w:r>
      <w:proofErr w:type="spellEnd"/>
      <w:r w:rsidRPr="008C759C">
        <w:rPr>
          <w:rFonts w:ascii="Verdana" w:hAnsi="Verdana"/>
          <w:color w:val="000000" w:themeColor="text1"/>
        </w:rPr>
        <w:t xml:space="preserve">) </w:t>
      </w:r>
    </w:p>
    <w:p w:rsidR="00B56450" w:rsidRDefault="008C759C" w:rsidP="008C759C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Certificado d</w:t>
      </w:r>
      <w:r w:rsidRPr="00B56450">
        <w:rPr>
          <w:rFonts w:ascii="Verdana" w:hAnsi="Verdana"/>
        </w:rPr>
        <w:t>e prohibiciones e interdicciones (conservador de bienes raíces)</w:t>
      </w:r>
      <w:r w:rsidR="00944ADF" w:rsidRPr="00B56450">
        <w:rPr>
          <w:rFonts w:ascii="Verdana" w:hAnsi="Verdana"/>
        </w:rPr>
        <w:t xml:space="preserve"> </w:t>
      </w:r>
      <w:r w:rsidR="00944ADF" w:rsidRPr="008C759C">
        <w:rPr>
          <w:rFonts w:ascii="Verdana" w:hAnsi="Verdana"/>
        </w:rPr>
        <w:t xml:space="preserve">    </w:t>
      </w:r>
      <w:bookmarkStart w:id="0" w:name="_GoBack"/>
      <w:bookmarkEnd w:id="0"/>
      <w:r w:rsidR="00944ADF" w:rsidRPr="008C759C">
        <w:rPr>
          <w:rFonts w:ascii="Verdana" w:hAnsi="Verdana"/>
        </w:rPr>
        <w:t xml:space="preserve">   </w:t>
      </w:r>
    </w:p>
    <w:p w:rsidR="00AC4E85" w:rsidRPr="008C759C" w:rsidRDefault="00944ADF" w:rsidP="00B56450">
      <w:pPr>
        <w:pStyle w:val="Prrafodelista"/>
        <w:spacing w:after="0" w:line="240" w:lineRule="auto"/>
        <w:rPr>
          <w:rFonts w:ascii="Verdana" w:hAnsi="Verdana"/>
        </w:rPr>
      </w:pPr>
      <w:r w:rsidRPr="008C759C">
        <w:rPr>
          <w:rFonts w:ascii="Verdana" w:hAnsi="Verdana"/>
        </w:rPr>
        <w:t xml:space="preserve">                                              </w:t>
      </w:r>
    </w:p>
    <w:p w:rsidR="008C759C" w:rsidRDefault="008C759C" w:rsidP="008C759C">
      <w:pPr>
        <w:pStyle w:val="Prrafodelista"/>
        <w:numPr>
          <w:ilvl w:val="0"/>
          <w:numId w:val="7"/>
        </w:numPr>
        <w:rPr>
          <w:rFonts w:ascii="Verdana" w:hAnsi="Verdana"/>
        </w:rPr>
      </w:pPr>
      <w:r w:rsidRPr="008C759C">
        <w:rPr>
          <w:rFonts w:ascii="Verdana" w:hAnsi="Verdana"/>
          <w:iCs/>
        </w:rPr>
        <w:t>Certificado de Informes Previos (C.I.P.)</w:t>
      </w:r>
      <w:r>
        <w:rPr>
          <w:rFonts w:ascii="Verdana" w:hAnsi="Verdana"/>
          <w:color w:val="000000" w:themeColor="text1"/>
        </w:rPr>
        <w:t xml:space="preserve">   (Dirección de obras)</w:t>
      </w:r>
    </w:p>
    <w:p w:rsidR="00EB2EC6" w:rsidRDefault="00EB2EC6" w:rsidP="00EB2EC6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Certificado de no expropiación</w:t>
      </w:r>
      <w:r w:rsidR="008C759C">
        <w:rPr>
          <w:rFonts w:ascii="Verdana" w:hAnsi="Verdana"/>
        </w:rPr>
        <w:t xml:space="preserve"> (dirección de obras)</w:t>
      </w:r>
    </w:p>
    <w:p w:rsidR="00B56450" w:rsidRPr="00B56450" w:rsidRDefault="00EB2EC6" w:rsidP="008C759C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Certificado de Número</w:t>
      </w:r>
      <w:r w:rsidR="008C759C">
        <w:rPr>
          <w:rFonts w:ascii="Verdana" w:hAnsi="Verdana"/>
        </w:rPr>
        <w:t xml:space="preserve"> </w:t>
      </w:r>
      <w:r w:rsidR="008C759C">
        <w:rPr>
          <w:rFonts w:ascii="Verdana" w:hAnsi="Verdana"/>
          <w:color w:val="000000" w:themeColor="text1"/>
        </w:rPr>
        <w:t>(Dirección de obras)</w:t>
      </w:r>
      <w:r w:rsidR="008C759C" w:rsidRPr="008C759C">
        <w:rPr>
          <w:rFonts w:ascii="Verdana" w:hAnsi="Verdana"/>
          <w:color w:val="000000" w:themeColor="text1"/>
        </w:rPr>
        <w:t xml:space="preserve"> </w:t>
      </w:r>
    </w:p>
    <w:p w:rsidR="00B56450" w:rsidRPr="00B56450" w:rsidRDefault="00B56450" w:rsidP="008C759C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8C759C">
        <w:rPr>
          <w:rFonts w:ascii="Verdana" w:hAnsi="Verdana"/>
          <w:bCs/>
          <w:iCs/>
        </w:rPr>
        <w:t>Catastro de SII</w:t>
      </w:r>
      <w:r w:rsidRPr="008C759C">
        <w:rPr>
          <w:rFonts w:ascii="Verdana" w:hAnsi="Verdana"/>
          <w:iCs/>
        </w:rPr>
        <w:t xml:space="preserve"> (Dirección de Obras)</w:t>
      </w:r>
      <w:r w:rsidR="008C759C" w:rsidRPr="008C759C">
        <w:rPr>
          <w:rFonts w:ascii="Verdana" w:hAnsi="Verdana"/>
          <w:color w:val="000000" w:themeColor="text1"/>
        </w:rPr>
        <w:t xml:space="preserve">     </w:t>
      </w:r>
    </w:p>
    <w:p w:rsidR="00B56450" w:rsidRPr="00B56450" w:rsidRDefault="00B56450" w:rsidP="00B56450">
      <w:pPr>
        <w:pStyle w:val="Prrafodelista"/>
        <w:jc w:val="both"/>
        <w:rPr>
          <w:rFonts w:ascii="Verdana" w:hAnsi="Verdana"/>
        </w:rPr>
      </w:pPr>
    </w:p>
    <w:p w:rsidR="00B56450" w:rsidRDefault="00B56450" w:rsidP="00B56450">
      <w:pPr>
        <w:pStyle w:val="Prrafodelista"/>
        <w:numPr>
          <w:ilvl w:val="0"/>
          <w:numId w:val="7"/>
        </w:numPr>
        <w:rPr>
          <w:rFonts w:ascii="Verdana" w:hAnsi="Verdana"/>
        </w:rPr>
      </w:pPr>
      <w:r w:rsidRPr="00EB2EC6">
        <w:rPr>
          <w:rFonts w:ascii="Verdana" w:hAnsi="Verdana"/>
        </w:rPr>
        <w:t>Factibilidad de Agua</w:t>
      </w:r>
      <w:r>
        <w:rPr>
          <w:rFonts w:ascii="Verdana" w:hAnsi="Verdana"/>
        </w:rPr>
        <w:t xml:space="preserve"> potable y alcantarillado</w:t>
      </w:r>
      <w:r w:rsidRPr="00EB2EC6">
        <w:rPr>
          <w:rFonts w:ascii="Verdana" w:hAnsi="Verdana"/>
        </w:rPr>
        <w:t xml:space="preserve"> </w:t>
      </w:r>
      <w:r>
        <w:rPr>
          <w:rFonts w:ascii="Verdana" w:hAnsi="Verdana"/>
        </w:rPr>
        <w:t>vigente (Empresa agua potable)</w:t>
      </w:r>
    </w:p>
    <w:p w:rsidR="00B56450" w:rsidRPr="00EB2EC6" w:rsidRDefault="00B56450" w:rsidP="00B56450">
      <w:pPr>
        <w:pStyle w:val="Prrafodelista"/>
        <w:numPr>
          <w:ilvl w:val="0"/>
          <w:numId w:val="7"/>
        </w:numPr>
        <w:rPr>
          <w:rFonts w:ascii="Verdana" w:hAnsi="Verdana"/>
        </w:rPr>
      </w:pPr>
      <w:r w:rsidRPr="00EB2EC6">
        <w:rPr>
          <w:rFonts w:ascii="Verdana" w:hAnsi="Verdana"/>
        </w:rPr>
        <w:t xml:space="preserve">Factibilidad eléctrica </w:t>
      </w:r>
      <w:r>
        <w:rPr>
          <w:rFonts w:ascii="Verdana" w:hAnsi="Verdana"/>
        </w:rPr>
        <w:t>vigente (empresa electricidad)</w:t>
      </w:r>
    </w:p>
    <w:p w:rsidR="008C759C" w:rsidRPr="008C759C" w:rsidRDefault="008C759C" w:rsidP="00B56450">
      <w:pPr>
        <w:pStyle w:val="Prrafodelista"/>
        <w:jc w:val="both"/>
        <w:rPr>
          <w:rFonts w:ascii="Verdana" w:hAnsi="Verdana"/>
        </w:rPr>
      </w:pPr>
      <w:r w:rsidRPr="008C759C">
        <w:rPr>
          <w:rFonts w:ascii="Verdana" w:hAnsi="Verdana"/>
          <w:color w:val="000000" w:themeColor="text1"/>
        </w:rPr>
        <w:t xml:space="preserve">                                                                     </w:t>
      </w:r>
    </w:p>
    <w:p w:rsidR="008C759C" w:rsidRPr="008C759C" w:rsidRDefault="008C759C" w:rsidP="008C759C">
      <w:pPr>
        <w:pStyle w:val="Prrafodelista"/>
        <w:numPr>
          <w:ilvl w:val="0"/>
          <w:numId w:val="7"/>
        </w:numPr>
        <w:rPr>
          <w:rFonts w:ascii="Verdana" w:hAnsi="Verdana"/>
          <w:iCs/>
        </w:rPr>
      </w:pPr>
      <w:r w:rsidRPr="008C759C">
        <w:rPr>
          <w:rFonts w:ascii="Verdana" w:hAnsi="Verdana"/>
          <w:bCs/>
          <w:iCs/>
        </w:rPr>
        <w:t xml:space="preserve">Acta o escritura de </w:t>
      </w:r>
      <w:r w:rsidR="00991D98">
        <w:rPr>
          <w:rFonts w:ascii="Verdana" w:hAnsi="Verdana"/>
          <w:bCs/>
          <w:iCs/>
        </w:rPr>
        <w:t>que establece quien es el Representante</w:t>
      </w:r>
      <w:r w:rsidRPr="006B7250">
        <w:rPr>
          <w:rFonts w:ascii="Verdana" w:hAnsi="Verdana"/>
          <w:iCs/>
        </w:rPr>
        <w:t xml:space="preserve"> </w:t>
      </w:r>
      <w:r w:rsidR="00991D98">
        <w:rPr>
          <w:rFonts w:ascii="Verdana" w:hAnsi="Verdana"/>
          <w:iCs/>
        </w:rPr>
        <w:t xml:space="preserve">Legal del Cuerpo de Bomberos </w:t>
      </w:r>
      <w:r w:rsidRPr="006B7250">
        <w:rPr>
          <w:rFonts w:ascii="Verdana" w:hAnsi="Verdana"/>
          <w:iCs/>
        </w:rPr>
        <w:t>que establece la Repres</w:t>
      </w:r>
      <w:r>
        <w:rPr>
          <w:rFonts w:ascii="Verdana" w:hAnsi="Verdana"/>
          <w:iCs/>
        </w:rPr>
        <w:t>entación Legal (Superintendente)</w:t>
      </w:r>
    </w:p>
    <w:p w:rsidR="008C759C" w:rsidRPr="008C759C" w:rsidRDefault="008C759C" w:rsidP="008C759C">
      <w:pPr>
        <w:pStyle w:val="Prrafodelista"/>
        <w:numPr>
          <w:ilvl w:val="0"/>
          <w:numId w:val="7"/>
        </w:numPr>
        <w:rPr>
          <w:rFonts w:ascii="Verdana" w:hAnsi="Verdana"/>
          <w:iCs/>
        </w:rPr>
      </w:pPr>
      <w:r>
        <w:rPr>
          <w:rFonts w:ascii="Verdana" w:hAnsi="Verdana"/>
          <w:bCs/>
          <w:iCs/>
        </w:rPr>
        <w:t>Fotoc</w:t>
      </w:r>
      <w:r w:rsidRPr="008C759C">
        <w:rPr>
          <w:rFonts w:ascii="Verdana" w:hAnsi="Verdana"/>
          <w:bCs/>
          <w:iCs/>
        </w:rPr>
        <w:t>opia Cédula de Identidad</w:t>
      </w:r>
      <w:r>
        <w:rPr>
          <w:rFonts w:ascii="Verdana" w:hAnsi="Verdana"/>
          <w:bCs/>
          <w:iCs/>
        </w:rPr>
        <w:t xml:space="preserve"> del representante legal </w:t>
      </w:r>
      <w:r>
        <w:rPr>
          <w:rFonts w:ascii="Verdana" w:hAnsi="Verdana"/>
          <w:iCs/>
        </w:rPr>
        <w:t>, por ambos lados (Superintendente)</w:t>
      </w:r>
    </w:p>
    <w:p w:rsidR="008C759C" w:rsidRPr="008C759C" w:rsidRDefault="008C759C" w:rsidP="00B56450">
      <w:pPr>
        <w:pStyle w:val="Textosinformato"/>
        <w:ind w:left="720"/>
        <w:jc w:val="both"/>
        <w:rPr>
          <w:rFonts w:ascii="Verdana" w:hAnsi="Verdana"/>
          <w:iCs/>
        </w:rPr>
      </w:pPr>
    </w:p>
    <w:p w:rsidR="008C759C" w:rsidRPr="00EB2EC6" w:rsidRDefault="008C759C" w:rsidP="008C759C">
      <w:pPr>
        <w:pStyle w:val="Prrafodelista"/>
        <w:jc w:val="both"/>
        <w:rPr>
          <w:rFonts w:ascii="Verdana" w:hAnsi="Verdana"/>
        </w:rPr>
      </w:pPr>
    </w:p>
    <w:p w:rsidR="000A6B14" w:rsidRDefault="000A6B14" w:rsidP="000A6B14">
      <w:pPr>
        <w:jc w:val="both"/>
        <w:rPr>
          <w:rFonts w:ascii="Verdana" w:hAnsi="Verdana"/>
        </w:rPr>
      </w:pPr>
    </w:p>
    <w:p w:rsidR="00A465FC" w:rsidRDefault="00A465FC" w:rsidP="000A6B14">
      <w:pPr>
        <w:jc w:val="both"/>
        <w:rPr>
          <w:rFonts w:ascii="Verdana" w:hAnsi="Verdana"/>
        </w:rPr>
      </w:pPr>
    </w:p>
    <w:p w:rsidR="00A465FC" w:rsidRDefault="00A465FC" w:rsidP="000A6B14">
      <w:pPr>
        <w:jc w:val="both"/>
        <w:rPr>
          <w:rFonts w:ascii="Verdana" w:hAnsi="Verdana"/>
        </w:rPr>
      </w:pPr>
    </w:p>
    <w:p w:rsidR="000472B9" w:rsidRDefault="000472B9" w:rsidP="00816A9A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0472B9" w:rsidRDefault="000472B9" w:rsidP="00816A9A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sectPr w:rsidR="000472B9" w:rsidSect="006C13A8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24" w:rsidRDefault="00772124" w:rsidP="00DE510D">
      <w:pPr>
        <w:spacing w:after="0" w:line="240" w:lineRule="auto"/>
      </w:pPr>
      <w:r>
        <w:separator/>
      </w:r>
    </w:p>
  </w:endnote>
  <w:endnote w:type="continuationSeparator" w:id="0">
    <w:p w:rsidR="00772124" w:rsidRDefault="00772124" w:rsidP="00DE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24" w:rsidRDefault="00772124" w:rsidP="00DE510D">
      <w:pPr>
        <w:spacing w:after="0" w:line="240" w:lineRule="auto"/>
      </w:pPr>
      <w:r>
        <w:separator/>
      </w:r>
    </w:p>
  </w:footnote>
  <w:footnote w:type="continuationSeparator" w:id="0">
    <w:p w:rsidR="00772124" w:rsidRDefault="00772124" w:rsidP="00DE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1E" w:rsidRDefault="004A471E" w:rsidP="00DE510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2CF"/>
    <w:multiLevelType w:val="hybridMultilevel"/>
    <w:tmpl w:val="3E7EBDCC"/>
    <w:lvl w:ilvl="0" w:tplc="DD802E54">
      <w:start w:val="1"/>
      <w:numFmt w:val="decimal"/>
      <w:lvlText w:val="%1.-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3F3406"/>
    <w:multiLevelType w:val="hybridMultilevel"/>
    <w:tmpl w:val="AE546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E98"/>
    <w:multiLevelType w:val="hybridMultilevel"/>
    <w:tmpl w:val="429A9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AFE"/>
    <w:multiLevelType w:val="hybridMultilevel"/>
    <w:tmpl w:val="CD502786"/>
    <w:lvl w:ilvl="0" w:tplc="FFB67E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35A1"/>
    <w:multiLevelType w:val="hybridMultilevel"/>
    <w:tmpl w:val="569C2AB8"/>
    <w:lvl w:ilvl="0" w:tplc="0C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AB82F3D"/>
    <w:multiLevelType w:val="hybridMultilevel"/>
    <w:tmpl w:val="04FEEE76"/>
    <w:lvl w:ilvl="0" w:tplc="0C0A000F">
      <w:start w:val="1"/>
      <w:numFmt w:val="decimal"/>
      <w:lvlText w:val="%1."/>
      <w:lvlJc w:val="left"/>
      <w:pPr>
        <w:ind w:left="2869" w:hanging="360"/>
      </w:pPr>
    </w:lvl>
    <w:lvl w:ilvl="1" w:tplc="0C0A0019" w:tentative="1">
      <w:start w:val="1"/>
      <w:numFmt w:val="lowerLetter"/>
      <w:lvlText w:val="%2."/>
      <w:lvlJc w:val="left"/>
      <w:pPr>
        <w:ind w:left="3589" w:hanging="360"/>
      </w:pPr>
    </w:lvl>
    <w:lvl w:ilvl="2" w:tplc="0C0A001B" w:tentative="1">
      <w:start w:val="1"/>
      <w:numFmt w:val="lowerRoman"/>
      <w:lvlText w:val="%3."/>
      <w:lvlJc w:val="right"/>
      <w:pPr>
        <w:ind w:left="4309" w:hanging="180"/>
      </w:pPr>
    </w:lvl>
    <w:lvl w:ilvl="3" w:tplc="0C0A000F" w:tentative="1">
      <w:start w:val="1"/>
      <w:numFmt w:val="decimal"/>
      <w:lvlText w:val="%4."/>
      <w:lvlJc w:val="left"/>
      <w:pPr>
        <w:ind w:left="5029" w:hanging="360"/>
      </w:pPr>
    </w:lvl>
    <w:lvl w:ilvl="4" w:tplc="0C0A0019" w:tentative="1">
      <w:start w:val="1"/>
      <w:numFmt w:val="lowerLetter"/>
      <w:lvlText w:val="%5."/>
      <w:lvlJc w:val="left"/>
      <w:pPr>
        <w:ind w:left="5749" w:hanging="360"/>
      </w:pPr>
    </w:lvl>
    <w:lvl w:ilvl="5" w:tplc="0C0A001B" w:tentative="1">
      <w:start w:val="1"/>
      <w:numFmt w:val="lowerRoman"/>
      <w:lvlText w:val="%6."/>
      <w:lvlJc w:val="right"/>
      <w:pPr>
        <w:ind w:left="6469" w:hanging="180"/>
      </w:pPr>
    </w:lvl>
    <w:lvl w:ilvl="6" w:tplc="0C0A000F" w:tentative="1">
      <w:start w:val="1"/>
      <w:numFmt w:val="decimal"/>
      <w:lvlText w:val="%7."/>
      <w:lvlJc w:val="left"/>
      <w:pPr>
        <w:ind w:left="7189" w:hanging="360"/>
      </w:pPr>
    </w:lvl>
    <w:lvl w:ilvl="7" w:tplc="0C0A0019" w:tentative="1">
      <w:start w:val="1"/>
      <w:numFmt w:val="lowerLetter"/>
      <w:lvlText w:val="%8."/>
      <w:lvlJc w:val="left"/>
      <w:pPr>
        <w:ind w:left="7909" w:hanging="360"/>
      </w:pPr>
    </w:lvl>
    <w:lvl w:ilvl="8" w:tplc="0C0A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50EA5738"/>
    <w:multiLevelType w:val="hybridMultilevel"/>
    <w:tmpl w:val="A266D000"/>
    <w:lvl w:ilvl="0" w:tplc="7BEC7A2A">
      <w:numFmt w:val="bullet"/>
      <w:lvlText w:val=""/>
      <w:lvlJc w:val="left"/>
      <w:pPr>
        <w:ind w:left="322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7" w15:restartNumberingAfterBreak="0">
    <w:nsid w:val="5FE05F9E"/>
    <w:multiLevelType w:val="hybridMultilevel"/>
    <w:tmpl w:val="E5FC9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5A"/>
    <w:rsid w:val="000001F7"/>
    <w:rsid w:val="00010026"/>
    <w:rsid w:val="00025D23"/>
    <w:rsid w:val="00032905"/>
    <w:rsid w:val="000472B9"/>
    <w:rsid w:val="0006780D"/>
    <w:rsid w:val="000755BC"/>
    <w:rsid w:val="00080FFA"/>
    <w:rsid w:val="00082A7A"/>
    <w:rsid w:val="000864D1"/>
    <w:rsid w:val="000A6B14"/>
    <w:rsid w:val="000C56FB"/>
    <w:rsid w:val="000F2CC1"/>
    <w:rsid w:val="00114AE9"/>
    <w:rsid w:val="001174D1"/>
    <w:rsid w:val="001239B2"/>
    <w:rsid w:val="00126B65"/>
    <w:rsid w:val="001420E0"/>
    <w:rsid w:val="001463D8"/>
    <w:rsid w:val="00162DCA"/>
    <w:rsid w:val="00165FE3"/>
    <w:rsid w:val="00170104"/>
    <w:rsid w:val="0018034E"/>
    <w:rsid w:val="001B6685"/>
    <w:rsid w:val="001B6DA0"/>
    <w:rsid w:val="001D2476"/>
    <w:rsid w:val="001D3880"/>
    <w:rsid w:val="001E51D5"/>
    <w:rsid w:val="001F326F"/>
    <w:rsid w:val="00204C82"/>
    <w:rsid w:val="00253B79"/>
    <w:rsid w:val="002609B3"/>
    <w:rsid w:val="0027263C"/>
    <w:rsid w:val="002744CC"/>
    <w:rsid w:val="00286F52"/>
    <w:rsid w:val="00297F97"/>
    <w:rsid w:val="002A2945"/>
    <w:rsid w:val="002A73BD"/>
    <w:rsid w:val="002C23DC"/>
    <w:rsid w:val="002D4310"/>
    <w:rsid w:val="002D549E"/>
    <w:rsid w:val="002F4694"/>
    <w:rsid w:val="002F75EC"/>
    <w:rsid w:val="002F7C90"/>
    <w:rsid w:val="00313369"/>
    <w:rsid w:val="003244D3"/>
    <w:rsid w:val="003651EB"/>
    <w:rsid w:val="003912B3"/>
    <w:rsid w:val="0039712F"/>
    <w:rsid w:val="003C4AFE"/>
    <w:rsid w:val="003E1828"/>
    <w:rsid w:val="003F5980"/>
    <w:rsid w:val="003F7353"/>
    <w:rsid w:val="00405984"/>
    <w:rsid w:val="004121A4"/>
    <w:rsid w:val="00457399"/>
    <w:rsid w:val="004605CC"/>
    <w:rsid w:val="004A471E"/>
    <w:rsid w:val="004A5357"/>
    <w:rsid w:val="004C7650"/>
    <w:rsid w:val="004D2E2D"/>
    <w:rsid w:val="0050284F"/>
    <w:rsid w:val="005112E8"/>
    <w:rsid w:val="005148F0"/>
    <w:rsid w:val="0052169C"/>
    <w:rsid w:val="00524DD9"/>
    <w:rsid w:val="00580E22"/>
    <w:rsid w:val="00586F21"/>
    <w:rsid w:val="005A347E"/>
    <w:rsid w:val="005B2B69"/>
    <w:rsid w:val="005C61CC"/>
    <w:rsid w:val="00620950"/>
    <w:rsid w:val="00620EBE"/>
    <w:rsid w:val="0063185D"/>
    <w:rsid w:val="0064006C"/>
    <w:rsid w:val="0064303B"/>
    <w:rsid w:val="00645A90"/>
    <w:rsid w:val="00653944"/>
    <w:rsid w:val="00663032"/>
    <w:rsid w:val="00665912"/>
    <w:rsid w:val="00670406"/>
    <w:rsid w:val="00677C96"/>
    <w:rsid w:val="0069433D"/>
    <w:rsid w:val="006A4914"/>
    <w:rsid w:val="006C13A8"/>
    <w:rsid w:val="006C45FE"/>
    <w:rsid w:val="006C563F"/>
    <w:rsid w:val="006D5DE1"/>
    <w:rsid w:val="006E4814"/>
    <w:rsid w:val="00745C07"/>
    <w:rsid w:val="007478DE"/>
    <w:rsid w:val="00750E30"/>
    <w:rsid w:val="0075392B"/>
    <w:rsid w:val="00772124"/>
    <w:rsid w:val="00792C05"/>
    <w:rsid w:val="00793FD9"/>
    <w:rsid w:val="007B0050"/>
    <w:rsid w:val="007E4FB8"/>
    <w:rsid w:val="007F7661"/>
    <w:rsid w:val="007F7B6D"/>
    <w:rsid w:val="00802411"/>
    <w:rsid w:val="00807A71"/>
    <w:rsid w:val="00816A9A"/>
    <w:rsid w:val="00832F9B"/>
    <w:rsid w:val="008402A5"/>
    <w:rsid w:val="008767F9"/>
    <w:rsid w:val="0088038F"/>
    <w:rsid w:val="008A5D72"/>
    <w:rsid w:val="008C759C"/>
    <w:rsid w:val="008E6027"/>
    <w:rsid w:val="008F492D"/>
    <w:rsid w:val="009018C1"/>
    <w:rsid w:val="00915503"/>
    <w:rsid w:val="00944ADF"/>
    <w:rsid w:val="00974C32"/>
    <w:rsid w:val="00987772"/>
    <w:rsid w:val="00991D98"/>
    <w:rsid w:val="00994568"/>
    <w:rsid w:val="009A68CD"/>
    <w:rsid w:val="009B05E3"/>
    <w:rsid w:val="009B5A11"/>
    <w:rsid w:val="009D2D9A"/>
    <w:rsid w:val="00A01785"/>
    <w:rsid w:val="00A128E0"/>
    <w:rsid w:val="00A158C2"/>
    <w:rsid w:val="00A17B8F"/>
    <w:rsid w:val="00A232AA"/>
    <w:rsid w:val="00A465FC"/>
    <w:rsid w:val="00A46BD3"/>
    <w:rsid w:val="00A5347C"/>
    <w:rsid w:val="00A61E17"/>
    <w:rsid w:val="00A8374E"/>
    <w:rsid w:val="00A94EC0"/>
    <w:rsid w:val="00AA3727"/>
    <w:rsid w:val="00AB57FA"/>
    <w:rsid w:val="00AC4E85"/>
    <w:rsid w:val="00AE5FD1"/>
    <w:rsid w:val="00AF292F"/>
    <w:rsid w:val="00AF36D9"/>
    <w:rsid w:val="00B039EB"/>
    <w:rsid w:val="00B3072C"/>
    <w:rsid w:val="00B56450"/>
    <w:rsid w:val="00B62D72"/>
    <w:rsid w:val="00B73668"/>
    <w:rsid w:val="00B76C84"/>
    <w:rsid w:val="00BC2690"/>
    <w:rsid w:val="00BD0577"/>
    <w:rsid w:val="00BF3B8B"/>
    <w:rsid w:val="00C036DC"/>
    <w:rsid w:val="00C07615"/>
    <w:rsid w:val="00C156CA"/>
    <w:rsid w:val="00C261DA"/>
    <w:rsid w:val="00C27C9D"/>
    <w:rsid w:val="00C341A8"/>
    <w:rsid w:val="00C5654F"/>
    <w:rsid w:val="00C64FD6"/>
    <w:rsid w:val="00C668C6"/>
    <w:rsid w:val="00D12851"/>
    <w:rsid w:val="00D3625D"/>
    <w:rsid w:val="00D70D07"/>
    <w:rsid w:val="00D86656"/>
    <w:rsid w:val="00D94C73"/>
    <w:rsid w:val="00D97236"/>
    <w:rsid w:val="00DE510D"/>
    <w:rsid w:val="00DF29D9"/>
    <w:rsid w:val="00DF5AEE"/>
    <w:rsid w:val="00E11798"/>
    <w:rsid w:val="00E25209"/>
    <w:rsid w:val="00E7636E"/>
    <w:rsid w:val="00E916E5"/>
    <w:rsid w:val="00EA25B3"/>
    <w:rsid w:val="00EB2EC6"/>
    <w:rsid w:val="00EC02D7"/>
    <w:rsid w:val="00F237BB"/>
    <w:rsid w:val="00F24BAA"/>
    <w:rsid w:val="00F444D0"/>
    <w:rsid w:val="00F47303"/>
    <w:rsid w:val="00FA3828"/>
    <w:rsid w:val="00FA3B5A"/>
    <w:rsid w:val="00FA4747"/>
    <w:rsid w:val="00FA6D73"/>
    <w:rsid w:val="00FC0B08"/>
    <w:rsid w:val="00FE5014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17B052"/>
  <w15:docId w15:val="{988D64E6-102E-4FC0-9379-C293CF1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C96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1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5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0D"/>
  </w:style>
  <w:style w:type="paragraph" w:styleId="Piedepgina">
    <w:name w:val="footer"/>
    <w:basedOn w:val="Normal"/>
    <w:link w:val="PiedepginaCar"/>
    <w:uiPriority w:val="99"/>
    <w:unhideWhenUsed/>
    <w:rsid w:val="00DE5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0D"/>
  </w:style>
  <w:style w:type="character" w:styleId="Hipervnculo">
    <w:name w:val="Hyperlink"/>
    <w:basedOn w:val="Fuentedeprrafopredeter"/>
    <w:uiPriority w:val="99"/>
    <w:unhideWhenUsed/>
    <w:rsid w:val="007B0050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C759C"/>
    <w:pPr>
      <w:spacing w:after="0" w:line="240" w:lineRule="auto"/>
    </w:pPr>
    <w:rPr>
      <w:rFonts w:ascii="Calibri" w:eastAsiaTheme="minorHAnsi" w:hAnsi="Calibri" w:cs="Times New Roman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759C"/>
    <w:rPr>
      <w:rFonts w:ascii="Calibri" w:eastAsiaTheme="minorHAns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983C-33E5-4796-87B6-184AE07F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JNCB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valvarez</dc:creator>
  <cp:lastModifiedBy>Sulin Larenas</cp:lastModifiedBy>
  <cp:revision>8</cp:revision>
  <cp:lastPrinted>2015-07-20T13:06:00Z</cp:lastPrinted>
  <dcterms:created xsi:type="dcterms:W3CDTF">2015-07-21T20:43:00Z</dcterms:created>
  <dcterms:modified xsi:type="dcterms:W3CDTF">2019-08-29T19:39:00Z</dcterms:modified>
</cp:coreProperties>
</file>